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F3F" w:rsidRDefault="003F6B0E">
      <w:pPr>
        <w:rPr>
          <w:sz w:val="32"/>
          <w:szCs w:val="32"/>
        </w:rPr>
      </w:pPr>
      <w:r>
        <w:rPr>
          <w:sz w:val="32"/>
          <w:szCs w:val="32"/>
        </w:rPr>
        <w:t>Human Trafficking</w:t>
      </w:r>
    </w:p>
    <w:p w:rsidR="003F6B0E" w:rsidRDefault="003F6B0E">
      <w:pPr>
        <w:rPr>
          <w:sz w:val="24"/>
          <w:szCs w:val="24"/>
        </w:rPr>
      </w:pPr>
      <w:r>
        <w:rPr>
          <w:sz w:val="24"/>
          <w:szCs w:val="24"/>
        </w:rPr>
        <w:t>A.)Japan</w:t>
      </w:r>
    </w:p>
    <w:p w:rsidR="003F6B0E" w:rsidRDefault="003F6B0E">
      <w:pPr>
        <w:rPr>
          <w:sz w:val="24"/>
          <w:szCs w:val="24"/>
        </w:rPr>
      </w:pPr>
      <w:r>
        <w:rPr>
          <w:sz w:val="24"/>
          <w:szCs w:val="24"/>
        </w:rPr>
        <w:t>B.) Japan is a transit country for trafficking from East Asia to North America.</w:t>
      </w:r>
    </w:p>
    <w:p w:rsidR="003F6B0E" w:rsidRDefault="003F6B0E" w:rsidP="003F6B0E">
      <w:pPr>
        <w:rPr>
          <w:sz w:val="24"/>
          <w:szCs w:val="24"/>
        </w:rPr>
      </w:pPr>
      <w:r>
        <w:rPr>
          <w:sz w:val="24"/>
          <w:szCs w:val="24"/>
        </w:rPr>
        <w:t>C.)</w:t>
      </w:r>
      <w:r w:rsidRPr="003F6B0E">
        <w:t xml:space="preserve"> </w:t>
      </w:r>
      <w:r w:rsidRPr="003F6B0E">
        <w:rPr>
          <w:sz w:val="24"/>
          <w:szCs w:val="24"/>
        </w:rPr>
        <w:t xml:space="preserve">Japan has </w:t>
      </w:r>
      <w:r>
        <w:rPr>
          <w:sz w:val="24"/>
          <w:szCs w:val="24"/>
        </w:rPr>
        <w:t>huge</w:t>
      </w:r>
      <w:r w:rsidRPr="003F6B0E">
        <w:rPr>
          <w:sz w:val="24"/>
          <w:szCs w:val="24"/>
        </w:rPr>
        <w:t xml:space="preserve"> amount of internal trafficking of women and girls who are trafficked for sexual exploitation. </w:t>
      </w:r>
      <w:r>
        <w:rPr>
          <w:sz w:val="24"/>
          <w:szCs w:val="24"/>
        </w:rPr>
        <w:t xml:space="preserve">Children are recruited at a young age to be abused of child pornography by the age of 14. </w:t>
      </w:r>
      <w:r w:rsidRPr="003F6B0E">
        <w:rPr>
          <w:sz w:val="24"/>
          <w:szCs w:val="24"/>
        </w:rPr>
        <w:t>Recruiters a</w:t>
      </w:r>
      <w:r>
        <w:rPr>
          <w:sz w:val="24"/>
          <w:szCs w:val="24"/>
        </w:rPr>
        <w:t xml:space="preserve">re often found at common places for young children for example the subway, schools, making promises to young girls for success </w:t>
      </w:r>
      <w:r w:rsidRPr="003F6B0E">
        <w:rPr>
          <w:sz w:val="24"/>
          <w:szCs w:val="24"/>
        </w:rPr>
        <w:t>who</w:t>
      </w:r>
      <w:r>
        <w:rPr>
          <w:sz w:val="24"/>
          <w:szCs w:val="24"/>
        </w:rPr>
        <w:t xml:space="preserve"> join these clubs. </w:t>
      </w:r>
    </w:p>
    <w:p w:rsidR="003F6B0E" w:rsidRPr="003F6B0E" w:rsidRDefault="003F6B0E" w:rsidP="003F6B0E">
      <w:pPr>
        <w:rPr>
          <w:sz w:val="24"/>
          <w:szCs w:val="24"/>
        </w:rPr>
      </w:pPr>
      <w:r>
        <w:rPr>
          <w:sz w:val="24"/>
          <w:szCs w:val="24"/>
        </w:rPr>
        <w:t>D.)</w:t>
      </w:r>
      <w:r w:rsidRPr="003F6B0E">
        <w:rPr>
          <w:sz w:val="24"/>
          <w:szCs w:val="24"/>
        </w:rPr>
        <w:t xml:space="preserve"> Japan is a destination country for women and children from East</w:t>
      </w:r>
      <w:r>
        <w:rPr>
          <w:sz w:val="24"/>
          <w:szCs w:val="24"/>
        </w:rPr>
        <w:t xml:space="preserve"> Asia, Southeast Asia, and also</w:t>
      </w:r>
      <w:r w:rsidRPr="003F6B0E">
        <w:rPr>
          <w:sz w:val="24"/>
          <w:szCs w:val="24"/>
        </w:rPr>
        <w:t xml:space="preserve"> Eastern Europe, Russia, and Latin America are</w:t>
      </w:r>
      <w:r>
        <w:rPr>
          <w:sz w:val="24"/>
          <w:szCs w:val="24"/>
        </w:rPr>
        <w:t xml:space="preserve"> also</w:t>
      </w:r>
      <w:r w:rsidRPr="003F6B0E">
        <w:rPr>
          <w:sz w:val="24"/>
          <w:szCs w:val="24"/>
        </w:rPr>
        <w:t xml:space="preserve"> </w:t>
      </w:r>
      <w:r>
        <w:rPr>
          <w:sz w:val="24"/>
          <w:szCs w:val="24"/>
        </w:rPr>
        <w:t xml:space="preserve">having something </w:t>
      </w:r>
      <w:r w:rsidRPr="003F6B0E">
        <w:rPr>
          <w:sz w:val="24"/>
          <w:szCs w:val="24"/>
        </w:rPr>
        <w:t>to</w:t>
      </w:r>
      <w:r>
        <w:rPr>
          <w:sz w:val="24"/>
          <w:szCs w:val="24"/>
        </w:rPr>
        <w:t xml:space="preserve"> do with sexual and labor exploitation. Recruitment involves making promises to the girls that they will be successful if they join.</w:t>
      </w:r>
      <w:r w:rsidRPr="003F6B0E">
        <w:rPr>
          <w:sz w:val="24"/>
          <w:szCs w:val="24"/>
        </w:rPr>
        <w:t xml:space="preserve"> Japan </w:t>
      </w:r>
      <w:r>
        <w:rPr>
          <w:sz w:val="24"/>
          <w:szCs w:val="24"/>
        </w:rPr>
        <w:t>is a huge source of child pornography.</w:t>
      </w:r>
      <w:r w:rsidRPr="003F6B0E">
        <w:rPr>
          <w:sz w:val="24"/>
          <w:szCs w:val="24"/>
        </w:rPr>
        <w:t xml:space="preserve"> Male</w:t>
      </w:r>
      <w:r w:rsidRPr="003F6B0E">
        <w:rPr>
          <w:sz w:val="24"/>
          <w:szCs w:val="24"/>
        </w:rPr>
        <w:t xml:space="preserve"> and female workers </w:t>
      </w:r>
      <w:r>
        <w:rPr>
          <w:sz w:val="24"/>
          <w:szCs w:val="24"/>
        </w:rPr>
        <w:t xml:space="preserve">of </w:t>
      </w:r>
      <w:r w:rsidRPr="003F6B0E">
        <w:rPr>
          <w:sz w:val="24"/>
          <w:szCs w:val="24"/>
        </w:rPr>
        <w:t>China, Indonesia, the Philippines, Vietnam, and other Asia</w:t>
      </w:r>
      <w:r>
        <w:rPr>
          <w:sz w:val="24"/>
          <w:szCs w:val="24"/>
        </w:rPr>
        <w:t xml:space="preserve">n countries are also sometimes involved </w:t>
      </w:r>
      <w:r w:rsidRPr="003F6B0E">
        <w:rPr>
          <w:sz w:val="24"/>
          <w:szCs w:val="24"/>
        </w:rPr>
        <w:t>to conditions of forced labor.</w:t>
      </w:r>
    </w:p>
    <w:p w:rsidR="003F6B0E" w:rsidRPr="003F6B0E" w:rsidRDefault="003F6B0E" w:rsidP="003F6B0E">
      <w:pPr>
        <w:rPr>
          <w:sz w:val="24"/>
          <w:szCs w:val="24"/>
        </w:rPr>
      </w:pPr>
      <w:r>
        <w:rPr>
          <w:sz w:val="24"/>
          <w:szCs w:val="24"/>
        </w:rPr>
        <w:t>E.)</w:t>
      </w:r>
      <w:r w:rsidRPr="003F6B0E">
        <w:t xml:space="preserve"> </w:t>
      </w:r>
      <w:r w:rsidRPr="003F6B0E">
        <w:rPr>
          <w:sz w:val="24"/>
          <w:szCs w:val="24"/>
        </w:rPr>
        <w:t>The Japanese Government was placed in Tier 2 in the 2011 U.S. Department of State’</w:t>
      </w:r>
      <w:r>
        <w:rPr>
          <w:sz w:val="24"/>
          <w:szCs w:val="24"/>
        </w:rPr>
        <w:t xml:space="preserve">s Trafficking in Persons Report. Japan doesn’t have to strict of a trafficking law but in 2005 Japan amended a criminal law prohibiting the buying and selling of people in many laws. If breaking these laws you can range from 10 years or more in prison. </w:t>
      </w:r>
    </w:p>
    <w:p w:rsidR="003F6B0E" w:rsidRPr="003F6B0E" w:rsidRDefault="00813AAA">
      <w:pPr>
        <w:rPr>
          <w:sz w:val="24"/>
          <w:szCs w:val="24"/>
        </w:rPr>
      </w:pPr>
      <w:r>
        <w:rPr>
          <w:sz w:val="24"/>
          <w:szCs w:val="24"/>
        </w:rPr>
        <w:t>F.) Japan has no specific protection policy for people caught of forced labor and has never been able to identify the victim. The authorities have produced a manual in 2010 on how to find or identify the victims of this problem. But this manual focus on immigration status and migrants and there different methods of how the entered the country rather than the main cause of trafficking or exploitation. Victims been accused of this have been arrested though and sent off with fear coming back to their own country. The Japan government has tried many things to prevent trafficking. The have hung and made up to 33,000 posters and 50,000 broachers to show the problems and awareness of trafficking. Although they have total control only 8 people have been convicted since 2002.</w:t>
      </w:r>
    </w:p>
    <w:p w:rsidR="00813AAA" w:rsidRPr="00813AAA" w:rsidRDefault="00813AAA" w:rsidP="00813AAA">
      <w:pPr>
        <w:pStyle w:val="ListParagraph"/>
        <w:rPr>
          <w:sz w:val="24"/>
          <w:szCs w:val="24"/>
        </w:rPr>
      </w:pPr>
    </w:p>
    <w:p w:rsidR="00813AAA" w:rsidRPr="00813AAA" w:rsidRDefault="00813AAA" w:rsidP="00813AAA">
      <w:pPr>
        <w:pStyle w:val="ListParagraph"/>
        <w:rPr>
          <w:sz w:val="24"/>
          <w:szCs w:val="24"/>
        </w:rPr>
      </w:pPr>
    </w:p>
    <w:p w:rsidR="003F6B0E" w:rsidRPr="00813AAA" w:rsidRDefault="003F6B0E" w:rsidP="003F6B0E">
      <w:pPr>
        <w:pStyle w:val="ListParagraph"/>
        <w:rPr>
          <w:sz w:val="24"/>
          <w:szCs w:val="24"/>
        </w:rPr>
      </w:pPr>
      <w:bookmarkStart w:id="0" w:name="_GoBack"/>
      <w:bookmarkEnd w:id="0"/>
    </w:p>
    <w:sectPr w:rsidR="003F6B0E" w:rsidRPr="00813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632E1"/>
    <w:multiLevelType w:val="hybridMultilevel"/>
    <w:tmpl w:val="09C65CE2"/>
    <w:lvl w:ilvl="0" w:tplc="F27C24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B0E"/>
    <w:rsid w:val="003439BA"/>
    <w:rsid w:val="003F6B0E"/>
    <w:rsid w:val="00813AAA"/>
    <w:rsid w:val="00F63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B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Maines, Blake</dc:creator>
  <cp:lastModifiedBy>Maines, Blake</cp:lastModifiedBy>
  <cp:revision>1</cp:revision>
  <dcterms:created xsi:type="dcterms:W3CDTF">2012-09-10T12:28:00Z</dcterms:created>
  <dcterms:modified xsi:type="dcterms:W3CDTF">2012-09-10T12:56:00Z</dcterms:modified>
</cp:coreProperties>
</file>